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440A70">
        <w:rPr>
          <w:rFonts w:ascii="Times New Roman" w:hAnsi="Times New Roman" w:cs="Times New Roman"/>
          <w:b/>
          <w:sz w:val="24"/>
          <w:szCs w:val="24"/>
        </w:rPr>
        <w:t>Język polski    Klasa VI</w:t>
      </w:r>
      <w:r w:rsidR="004C583A" w:rsidRPr="00440A70">
        <w:rPr>
          <w:rFonts w:ascii="Times New Roman" w:hAnsi="Times New Roman" w:cs="Times New Roman"/>
          <w:b/>
          <w:sz w:val="24"/>
          <w:szCs w:val="24"/>
        </w:rPr>
        <w:t>I</w:t>
      </w:r>
      <w:r w:rsidR="00A86965">
        <w:rPr>
          <w:rFonts w:ascii="Times New Roman" w:hAnsi="Times New Roman" w:cs="Times New Roman"/>
          <w:b/>
          <w:sz w:val="24"/>
          <w:szCs w:val="24"/>
        </w:rPr>
        <w:t xml:space="preserve">I              </w:t>
      </w:r>
    </w:p>
    <w:p w:rsidR="00511704" w:rsidRPr="00440A70" w:rsidRDefault="00511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– 31 III</w:t>
      </w:r>
    </w:p>
    <w:p w:rsidR="00D36E25" w:rsidRDefault="0051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Pracą</w:t>
      </w:r>
      <w:r w:rsidR="005E4695">
        <w:rPr>
          <w:rFonts w:ascii="Times New Roman" w:hAnsi="Times New Roman" w:cs="Times New Roman"/>
          <w:sz w:val="24"/>
          <w:szCs w:val="24"/>
        </w:rPr>
        <w:t xml:space="preserve"> domową</w:t>
      </w:r>
      <w:r>
        <w:rPr>
          <w:rFonts w:ascii="Times New Roman" w:hAnsi="Times New Roman" w:cs="Times New Roman"/>
          <w:sz w:val="24"/>
          <w:szCs w:val="24"/>
        </w:rPr>
        <w:t xml:space="preserve"> na następne 5 dni jest korzystanie z platformy </w:t>
      </w:r>
      <w:hyperlink r:id="rId5" w:history="1">
        <w:r w:rsidR="005E4695" w:rsidRPr="0015004E">
          <w:rPr>
            <w:rStyle w:val="Hipercze"/>
            <w:rFonts w:ascii="Times New Roman" w:hAnsi="Times New Roman" w:cs="Times New Roman"/>
            <w:sz w:val="24"/>
            <w:szCs w:val="24"/>
          </w:rPr>
          <w:t>https://www.cke.gov.pl/egzamin-osmoklasisty/materialy-dodatkowe/zestawy-zadan-powtorkowych/</w:t>
        </w:r>
      </w:hyperlink>
    </w:p>
    <w:p w:rsidR="005E4695" w:rsidRDefault="005E4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 wykonujemy test z języka polskiego i dokumentujemy swoją pracę.</w:t>
      </w:r>
    </w:p>
    <w:p w:rsidR="005E4695" w:rsidRDefault="005E4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5E4695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5E4695" w:rsidRPr="00440A70" w:rsidRDefault="005E4695">
      <w:pPr>
        <w:rPr>
          <w:rFonts w:ascii="Times New Roman" w:hAnsi="Times New Roman" w:cs="Times New Roman"/>
          <w:sz w:val="24"/>
          <w:szCs w:val="24"/>
        </w:rPr>
      </w:pPr>
    </w:p>
    <w:sectPr w:rsidR="005E4695" w:rsidRPr="0044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D1D"/>
    <w:multiLevelType w:val="hybridMultilevel"/>
    <w:tmpl w:val="F52AD306"/>
    <w:lvl w:ilvl="0" w:tplc="3FEA8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1E524A"/>
    <w:rsid w:val="002137F8"/>
    <w:rsid w:val="002F34DD"/>
    <w:rsid w:val="00440A70"/>
    <w:rsid w:val="004C583A"/>
    <w:rsid w:val="005076CF"/>
    <w:rsid w:val="00511704"/>
    <w:rsid w:val="0051784A"/>
    <w:rsid w:val="005E4695"/>
    <w:rsid w:val="00743EE1"/>
    <w:rsid w:val="00916456"/>
    <w:rsid w:val="009A79DE"/>
    <w:rsid w:val="009E5EF6"/>
    <w:rsid w:val="00A379D2"/>
    <w:rsid w:val="00A50548"/>
    <w:rsid w:val="00A52E7D"/>
    <w:rsid w:val="00A86965"/>
    <w:rsid w:val="00B32FD6"/>
    <w:rsid w:val="00BB70CE"/>
    <w:rsid w:val="00BB7C01"/>
    <w:rsid w:val="00C971D9"/>
    <w:rsid w:val="00D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6EA7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0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ke.gov.pl/egzamin-osmoklasisty/materialy-dodatkowe/zestawy-zadan-powtork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2020-03-15T17:55:00Z</dcterms:created>
  <dcterms:modified xsi:type="dcterms:W3CDTF">2020-03-24T22:04:00Z</dcterms:modified>
</cp:coreProperties>
</file>