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30" w:rsidRDefault="002153D2"/>
    <w:p w:rsidR="002153D2" w:rsidRDefault="002153D2"/>
    <w:p w:rsidR="002153D2" w:rsidRDefault="002153D2"/>
    <w:p w:rsidR="002153D2" w:rsidRDefault="002153D2">
      <w:pPr>
        <w:rPr>
          <w:rFonts w:ascii="Times New Roman" w:hAnsi="Times New Roman" w:cs="Times New Roman"/>
          <w:b/>
          <w:sz w:val="28"/>
          <w:szCs w:val="28"/>
        </w:rPr>
      </w:pPr>
      <w:r w:rsidRPr="002153D2">
        <w:rPr>
          <w:rFonts w:ascii="Times New Roman" w:hAnsi="Times New Roman" w:cs="Times New Roman"/>
          <w:b/>
          <w:sz w:val="28"/>
          <w:szCs w:val="28"/>
        </w:rPr>
        <w:t>Klasa V</w:t>
      </w:r>
    </w:p>
    <w:p w:rsidR="002153D2" w:rsidRDefault="00215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 </w:t>
      </w:r>
      <w:r>
        <w:rPr>
          <w:rFonts w:ascii="Times New Roman" w:hAnsi="Times New Roman" w:cs="Times New Roman"/>
          <w:sz w:val="28"/>
          <w:szCs w:val="28"/>
        </w:rPr>
        <w:t>„Pismo techniczne” – podręczni str.51-52</w:t>
      </w:r>
    </w:p>
    <w:p w:rsidR="002153D2" w:rsidRPr="002153D2" w:rsidRDefault="00215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Wykonać ćwiczenie 1 ze str.51 z podręcznika</w:t>
      </w:r>
      <w:bookmarkStart w:id="0" w:name="_GoBack"/>
      <w:bookmarkEnd w:id="0"/>
    </w:p>
    <w:sectPr w:rsidR="002153D2" w:rsidRPr="00215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D2"/>
    <w:rsid w:val="002153D2"/>
    <w:rsid w:val="002D5B4F"/>
    <w:rsid w:val="0061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5519A-DCA8-45F3-9BFD-662D0051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</cp:revision>
  <dcterms:created xsi:type="dcterms:W3CDTF">2020-03-24T11:04:00Z</dcterms:created>
  <dcterms:modified xsi:type="dcterms:W3CDTF">2020-03-24T11:07:00Z</dcterms:modified>
</cp:coreProperties>
</file>